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75" w:rsidRPr="006D2F2C" w:rsidRDefault="00453375" w:rsidP="00E31C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казенное дошкольное образовательное учреждение</w:t>
      </w:r>
      <w:r w:rsidR="006D2F2C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Новосибирского района Новосибирской области 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31C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2F2C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етский сад «Капелька»</w:t>
      </w:r>
    </w:p>
    <w:p w:rsidR="005E6222" w:rsidRPr="006D2F2C" w:rsidRDefault="005E6222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53375" w:rsidRPr="006D2F2C" w:rsidRDefault="00453375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53375" w:rsidRPr="006D2F2C" w:rsidRDefault="00453375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E6222" w:rsidRPr="006D2F2C" w:rsidRDefault="005E6222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7DAA" w:rsidRPr="006D2F2C" w:rsidRDefault="00805003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Творческий проект</w:t>
      </w:r>
      <w:r w:rsidR="002633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средней группы</w:t>
      </w:r>
      <w:r w:rsid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«Солнышко» по теме:</w:t>
      </w:r>
    </w:p>
    <w:p w:rsidR="00805003" w:rsidRPr="006D2F2C" w:rsidRDefault="005E6222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«Разноцветная нед</w:t>
      </w:r>
      <w:r w:rsidR="00805003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еля»</w:t>
      </w:r>
    </w:p>
    <w:p w:rsidR="00FC7DAA" w:rsidRPr="006D2F2C" w:rsidRDefault="00FC7DAA" w:rsidP="0080500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F2F92" w:rsidRPr="006D2F2C" w:rsidRDefault="004F2F92" w:rsidP="0080500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F2F92" w:rsidRPr="006D2F2C" w:rsidRDefault="004F2F92" w:rsidP="006D2F2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05003" w:rsidRPr="006D2F2C" w:rsidRDefault="006D2F2C" w:rsidP="006D2F2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</w:t>
      </w:r>
      <w:r w:rsidR="00FC7DAA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Подготовила</w:t>
      </w:r>
      <w:r w:rsidR="00805003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C7DAA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Кунгурцева</w:t>
      </w:r>
      <w:proofErr w:type="spellEnd"/>
      <w:r w:rsidR="00FC7DAA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C7DAA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Юлия Александровна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FC7DAA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</w:p>
    <w:p w:rsidR="00805003" w:rsidRPr="006D2F2C" w:rsidRDefault="00805003" w:rsidP="0080500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05003" w:rsidRPr="006D2F2C" w:rsidRDefault="00805003" w:rsidP="0080500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05003" w:rsidRPr="006D2F2C" w:rsidRDefault="00805003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05003" w:rsidRPr="006D2F2C" w:rsidRDefault="00805003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05003" w:rsidRDefault="00805003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2F2C" w:rsidRDefault="006D2F2C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2F2C" w:rsidRDefault="006D2F2C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2F2C" w:rsidRPr="006D2F2C" w:rsidRDefault="006D2F2C" w:rsidP="00805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05003" w:rsidRPr="006D2F2C" w:rsidRDefault="00805003" w:rsidP="004533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7DAA" w:rsidRPr="006D2F2C" w:rsidRDefault="00FC7DAA" w:rsidP="005E62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2F2C" w:rsidRPr="006D2F2C" w:rsidRDefault="00805003" w:rsidP="006D2F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С. </w:t>
      </w:r>
      <w:proofErr w:type="spell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Криводановка</w:t>
      </w:r>
      <w:proofErr w:type="spell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05003" w:rsidRPr="006D2F2C" w:rsidRDefault="00805003" w:rsidP="006D2F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2019 г.</w:t>
      </w:r>
    </w:p>
    <w:p w:rsidR="003F36F7" w:rsidRPr="006D2F2C" w:rsidRDefault="00620141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В нашей группе</w:t>
      </w:r>
      <w:r w:rsidR="003F36F7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 целью психологической разгрузки и снятия эмоционального напряжения, прошла </w:t>
      </w:r>
      <w:r w:rsidR="003F36F7"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</w:t>
      </w:r>
      <w:r w:rsidR="005E6222" w:rsidRPr="006D2F2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Разноцветная н</w:t>
      </w:r>
      <w:r w:rsidR="003F36F7" w:rsidRPr="006D2F2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еделя</w:t>
      </w:r>
      <w:r w:rsidR="003F36F7"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  <w:r w:rsidR="003F36F7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Идея проекта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Совместная деятельность детей, родителей, воспитателей по сохранению и укреплению физического и психического здоровья.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Тип проекта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6D2F2C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творческий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 проекта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Создание оптимальных условий, благоприятного эмоционального микроклимата для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творческого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интеллектуального процесса в котором дошкольники получат возможность раскрытия и развития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творческого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личностного потенциала, совершенствования сознания и эмоционального насыщения в процессе детско-взрослого взаимодействия.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Создать условия для эмоциональной насыщенности детского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творчества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, становлению эвристической структуры личности;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Содействовать развитию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творческого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, интеллектуального, чувственного и эмоционального потенциала каждого ребенка;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Создать условия для раскрытия и развития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творческих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способностей и интеллектуальных способностей детей;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Создать условия для раскрытия личностной индивидуальности воспитанников, родителей и педагогов;</w:t>
      </w:r>
    </w:p>
    <w:p w:rsidR="004F2F92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Образовательные области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4F2F92"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социально-коммуникативное развитие, художественно- эстетическое развитие, физическое развитие, речевое развитие, познавательное развитие.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Период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краткосрочный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</w:t>
      </w:r>
      <w:r w:rsidRPr="006D2F2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1неделя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-каждый день посвящается одному цвету)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Понедельник – красный цвет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вторник – желтый цвет,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среда – зеленый цвет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, четверг–синий цвет, пятница – черно-белый.</w:t>
      </w:r>
      <w:proofErr w:type="gramEnd"/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столах салфетки определенного цвета, на стенах – картинки и воздушные шары такого же цвета. 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Родителям предложили одевать детей так, чтобы в одежде присутствовал данный цвет.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Этапы реализации проекта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I этап – подготовительный.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Определение темы проекта.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Формулировка цели и определение задач.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Подбор материалов по теме проекта.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Составление плана основного этапа проекта.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II этап – основной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(практический)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Внедрение в воспитательно-образовательный процесс эффективных методов и приёмов по формированию у дошкольников цветового восприятия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(красный, желтый, зеленый, синий)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III этап – заключительный.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Оформление материала о проекте в родительском уголке. 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Составление </w:t>
      </w:r>
      <w:proofErr w:type="spell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портфолио</w:t>
      </w:r>
      <w:proofErr w:type="spell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проекта.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Содержание работы в процессе реализации проекта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Понедельник –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«Путешествие в Красное королевство»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I. Игровая деятельность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Дидактические игры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«Давайте познакомимся – Я Красный»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«Цветные предметы»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, "Найди и назови все красное";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Подвижные игры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«Красная ленточка»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Упражнения на дыхание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«Красный шарик»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речевое дыхание, формировать умение делать плавный и длительный выдох.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Упражнение на развитие мелкой моторики рук.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II. Познавательная деятельность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III. Беседы.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«Что бывает красным?»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IV. </w:t>
      </w:r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Решение проблемной ситуации</w:t>
      </w:r>
      <w:proofErr w:type="gram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«Что будет, если не станет красного цвета?»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V. Коммуникация.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Творческое рассказывание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"Красная сказка";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Заучивание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стихотворения С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Михалкова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«Если свет зажёгся красный, Значит двигаться опасно»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Просмотр мультфильма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«Красная шапочка»</w:t>
      </w:r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Отгадывание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«красных»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загадок;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VI. Художественное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творчество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Рисование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«Красный карандаш»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Вторник -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«Путешествие в Желтое королевство»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I. Игровая деятельность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Дидактические игры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«Давайте познакомимся – Я Оранжевый, Желтый»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"Найди и назови все желтое",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«Найди желтый цвет на одежде друга»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Подвижные игры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«Попади в корзину»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поднимать и бросать мяч двумя руками в корзину, развивать координацию движений.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корзина желтого цвета и мячи желтого цвета.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Упражнения на дыхание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«Бабочка и цветы»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развивать речевое дыхание, формировать умение делать плавный и длительный выдох. 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бабочки, цветы желтого цвета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(по количеству детей)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Упражнение на развитие мелкой моторики 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рук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«Солнечные зайчики»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развивать умение включаться в игровые действия.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маленькие зеркальца.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II. Познавательная деятельность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Формирование целостной картины 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мира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«Кому нужен желтый цвет?»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ФЭМП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дидактическая игра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«Сложи узор»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желтый коврик,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«Внутри, снаружи»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использованием желтых предметов;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III. Труд.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Опыты с водой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«Цветная вода»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познакомить детей со свойствами воды (прозрачная, непрозрачная, можно окрасить в желтый</w:t>
      </w:r>
      <w:proofErr w:type="gramEnd"/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цвет, делать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растворы разной концентрации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чтобы увидеть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разные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оттенки одного цвета.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прозрачные стаканчики, вода, гуашь желтого цвета,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тканевые салфетки.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IV. Коммуникация.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Рассказывание-игра "Желтая сказка".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Заучивание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стихотворения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«Солнечный зайчик»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учить понимать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стихотворное произведение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развивать и активизировать словарь детей.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игрушка-солнышко. 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Чтение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«Сказочка про ясное Солнышко»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Тамара </w:t>
      </w:r>
      <w:proofErr w:type="spell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Маршалова</w:t>
      </w:r>
      <w:proofErr w:type="spellEnd"/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Просмотр мультфильма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«Кисточка 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Петти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– желтый цвет»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</w:t>
      </w:r>
      <w:proofErr w:type="gram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иллюстраций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«Что </w:t>
      </w:r>
      <w:proofErr w:type="gram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какого</w:t>
      </w:r>
      <w:proofErr w:type="gram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цвета»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Отгадывание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«желтых»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загадок;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V. Художественное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творчество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Рисование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экспериментирование с красками – </w:t>
      </w:r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желтый</w:t>
      </w:r>
      <w:proofErr w:type="gram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+ красный = оранжевый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Лепка из пластилина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«Такси»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Конструктивная игра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«Желтый городок»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закреплять навык построек из кирпичиков, кубиков, пластин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разных по величине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формировать умение общаться и помогать в процессе обыгрывания построек, способствовать усвоению слов-названий для обозначения строительных деталей.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кирпичики, кубики, пластины желтого цвета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разной величины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Среда -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«Путешествие в Зеленое королевство»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I. Игровая деятельность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Дидактические игры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«Давайте познакомимся – Я Зеленый»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, "Найди и назови все зеленое"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Подвижные игры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</w:t>
      </w:r>
      <w:r w:rsidRPr="006D2F2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Разноцветные мячики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 игры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упражнять ребенка в бросании мяча вдаль двумя руками.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зеленые мячи.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>• Упражнения на дыхание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«Зеленый шарик»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речевое дыхание, формировать умение делать плавный и длительный выдох.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Упражнение на развитие мелкой моторики 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рук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пальчиковая гимнастика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«Дерево»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(У дерева ствол, на стволе много веток, А листья на ветках зеленого цвета).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II. Познавательная деятельность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Формирование целостной картины 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мира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«В мире зеленого цвета»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учить детей называть основные цвета спектра. Продолжать знакомить с геометрической формой - круг; пространственными 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отношениями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выше, ниже.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ФЭМП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«Посчитай зеленые игрушки»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«Маленькие и большие елочки»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III. Беседы.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«Любимое комнатное растение»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представлений о роли комнатных растений в жизни человека.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VII. Коммуникация.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Творческое рассказывание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Рассказывание "Зеленой" сказки с элементами театрализации. 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Заучивание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стихотворения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М. </w:t>
      </w:r>
      <w:proofErr w:type="spell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Янушкевич</w:t>
      </w:r>
      <w:proofErr w:type="spell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«Зеленая травка, зеленый листок»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Просмотр мультфильма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«Кисточка 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Петти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– зеленый цвет»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Просмотр презентаций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«Зелёная планета»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Чтение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стихотворений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«Зелёные стихи»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</w:t>
      </w:r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Чёрного</w:t>
      </w:r>
      <w:proofErr w:type="gram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Отгадывание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«зеленых»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загадок;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IX. Художественное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творчество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Рисование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«Мой веселый звонкий мяч»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(мяч зеленого цвета)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детей правильно пользоваться кисточкой, уточнить и закрепить зеленый цвет, формировать интерес к рисованию.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игрушечные мячи зеленого цвета,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разного размера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X. Музыка. 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Прослушивание фонограммы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«Звуки природы»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Четверг –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«Путешествие в 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Голубое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королевство»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I. Игровая деятельность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Дидактические игры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"Найди и назови все </w:t>
      </w:r>
      <w:proofErr w:type="spell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голубое</w:t>
      </w:r>
      <w:proofErr w:type="spell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«Давайте познакомимся – Я 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Голубой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, Синий»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«Каждый предмет на свое место»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«Раз, два, три, четыре, пять будем куклам помогать»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Подвижные игры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«За 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голубой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«Иди по 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голубой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дорожке, найдешь 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голубые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сапожки»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Упражнение на развитие мелкой моторики 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рук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пальчиковая гимнастика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«Синие лужи весны»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Голубые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, синие небо и ручьи.</w:t>
      </w:r>
      <w:proofErr w:type="gram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</w:t>
      </w:r>
      <w:proofErr w:type="gram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В синих лужах плещутся стайкой воробьи)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II. Познавательная деятельность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Формирование целостной картины 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мира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«Волшебница Вода»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познавательной активности.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ФЭМП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Игра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«Привет с планеты Счетоводов»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«В какой руке сколько?»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III. Беседы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«Природа цвета и цвет природы»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«Где можно встретить воду»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IV. </w:t>
      </w:r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Решение проблемной ситуации</w:t>
      </w:r>
      <w:proofErr w:type="gram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«Что обозначено на глобусе 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голубым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цветом?»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VII. Коммуникация.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Заучивание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стихотворения Ю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Прокопьева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«В небе ярко-голубом»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Чтение рассказа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«Письмо от Незнайки»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</w:t>
      </w:r>
      <w:proofErr w:type="gram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Сказка про цвета</w:t>
      </w:r>
      <w:proofErr w:type="gram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Просмотр мультфильма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Просмотр презентаций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Голубая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планета»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Чтение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стихотворений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А. </w:t>
      </w:r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Маркова</w:t>
      </w:r>
      <w:proofErr w:type="gram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«В какой из многочисленных цветов. Окрашено всё небо над тобою?»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Отгадывание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«синих»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загадок;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IX. Художественное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творчество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Рисование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«Раскрась 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голубым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цветом»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«Кораблик»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>Цели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Учить узнавать и называть </w:t>
      </w:r>
      <w:proofErr w:type="spell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голубой</w:t>
      </w:r>
      <w:proofErr w:type="spell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X. Музыка. Прослушивание фонограммы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«Шум моря»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Пятница –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«Путешествие в </w:t>
      </w:r>
      <w:r w:rsidRPr="006D2F2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разноцветное королевство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Дидактические игры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«Соберем букеты для Гномиков»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«Сложи узор»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закреплять умение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группировать предметы по цвету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Гномики (желтый, красный, зеленый, синий, цветы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(желтые, красные, зеленые, синие)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Подвижные игры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</w:t>
      </w:r>
      <w:r w:rsidRPr="006D2F2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Разноцветная карусель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развивать умение быстро бегать, не наталкиваясь друг на друга. 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Упражнение на развитие мелкой моторики 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рук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«Радуга- дуга»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II. Познавательная деятельность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Формирование целостной картины 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мира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• ФЭМП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«Цветные домики»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VI. Труд.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</w:t>
      </w:r>
      <w:r w:rsidRPr="006D2F2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Разноцветная уборка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развивать умение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группировать предмету по цвету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корзины (желтого, красного, зеленого, синего </w:t>
      </w:r>
      <w:proofErr w:type="spell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цве</w:t>
      </w:r>
      <w:proofErr w:type="spell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тов</w:t>
      </w:r>
      <w:proofErr w:type="spellEnd"/>
      <w:proofErr w:type="gramEnd"/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разноцветные игрушки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VII. Коммуникация.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Заучивание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стихотворения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«Цветной дождик»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познакомить с содержанием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стихотворения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, поощрять попытки выполнять движения по тексту; учить договаривать слова, фразы.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Чтение рассказа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</w:t>
      </w:r>
      <w:r w:rsidRPr="006D2F2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Разноцветная сказка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Я. Маршак;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Просмотр мультфильма В. Катаев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</w:t>
      </w:r>
      <w:proofErr w:type="spellStart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Цветик-семицветик</w:t>
      </w:r>
      <w:proofErr w:type="spellEnd"/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«Запутанные истории»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Чтение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стихотворения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</w:t>
      </w:r>
      <w:r w:rsidRPr="006D2F2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Разноцветный подарок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Петр Синявский. 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Отгадывание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</w:t>
      </w:r>
      <w:r w:rsidRPr="006D2F2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разноцветных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загадок;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IX. Художественное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творчество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 Рисование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«Праздничный салют»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детей рисовать пальчиками, развивать мелкую моторику рук. Закреплять основные цвета.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заготовка на каждого ребенка (лист бумаги, в нижней части которого приклеены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разноцветные дома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X. Музыка. Танец с платочками.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развивать чувство ритма, усвоение различных танцевальных движений, закреплять название основных цветов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(желтый, красный, зеленый, синий)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разноцветные платочки </w:t>
      </w:r>
      <w:r w:rsidRPr="006D2F2C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(по количеству детей)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Ожидаемый результат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для детей - получать и закреплять на практике знания о цветовом спектре, учить различать цвета, сопоставлять их с предметами, различать теплые и холодные цвета. Развивать воображение, умения видеть характерные признаки предметов.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для педагогов -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творческое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познавательное мышление дошкольников.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для родителей - расширять возможности сотрудничества со своими детьми. 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Участники проекта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дети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средней группы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родители воспитанников, воспитатели </w:t>
      </w:r>
      <w:r w:rsidRPr="006D2F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Завершение проекта</w:t>
      </w: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проявление фантазии, индивидуальности и оригинальности каждого ребёнка;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психологическая разгрузка, снятие эмоционального напряжения у детей;</w:t>
      </w:r>
    </w:p>
    <w:p w:rsidR="003F36F7" w:rsidRPr="006D2F2C" w:rsidRDefault="003F36F7" w:rsidP="003F36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F2C">
        <w:rPr>
          <w:rFonts w:ascii="Times New Roman" w:eastAsia="Times New Roman" w:hAnsi="Times New Roman" w:cs="Times New Roman"/>
          <w:color w:val="111111"/>
          <w:sz w:val="28"/>
          <w:szCs w:val="28"/>
        </w:rPr>
        <w:t>• вовлечение родителей в педагогический процесс, укрепление заинтересованности в сотрудничестве с ДОУ;</w:t>
      </w:r>
    </w:p>
    <w:p w:rsidR="00045268" w:rsidRPr="006D2F2C" w:rsidRDefault="00045268">
      <w:pPr>
        <w:rPr>
          <w:rFonts w:ascii="Times New Roman" w:hAnsi="Times New Roman" w:cs="Times New Roman"/>
          <w:sz w:val="28"/>
          <w:szCs w:val="28"/>
        </w:rPr>
      </w:pPr>
    </w:p>
    <w:sectPr w:rsidR="00045268" w:rsidRPr="006D2F2C" w:rsidSect="002A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6F7"/>
    <w:rsid w:val="00045268"/>
    <w:rsid w:val="000673FE"/>
    <w:rsid w:val="001861BC"/>
    <w:rsid w:val="0026332E"/>
    <w:rsid w:val="002A49B9"/>
    <w:rsid w:val="002E31D8"/>
    <w:rsid w:val="003F36F7"/>
    <w:rsid w:val="0042553C"/>
    <w:rsid w:val="00453375"/>
    <w:rsid w:val="004F2F92"/>
    <w:rsid w:val="005E6222"/>
    <w:rsid w:val="00620141"/>
    <w:rsid w:val="006540C3"/>
    <w:rsid w:val="006D2F2C"/>
    <w:rsid w:val="006E0F13"/>
    <w:rsid w:val="00805003"/>
    <w:rsid w:val="00866DDB"/>
    <w:rsid w:val="00A13A74"/>
    <w:rsid w:val="00AE16C4"/>
    <w:rsid w:val="00B630E9"/>
    <w:rsid w:val="00D372C5"/>
    <w:rsid w:val="00E31CB4"/>
    <w:rsid w:val="00FC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B9"/>
  </w:style>
  <w:style w:type="paragraph" w:styleId="1">
    <w:name w:val="heading 1"/>
    <w:basedOn w:val="a"/>
    <w:link w:val="10"/>
    <w:uiPriority w:val="9"/>
    <w:qFormat/>
    <w:rsid w:val="003F3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6F7"/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paragraph" w:customStyle="1" w:styleId="headline1">
    <w:name w:val="headline1"/>
    <w:basedOn w:val="a"/>
    <w:rsid w:val="003F36F7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3F3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672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69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21</cp:revision>
  <dcterms:created xsi:type="dcterms:W3CDTF">2019-01-12T11:04:00Z</dcterms:created>
  <dcterms:modified xsi:type="dcterms:W3CDTF">2019-01-17T13:08:00Z</dcterms:modified>
</cp:coreProperties>
</file>