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2B" w:rsidRDefault="00821504">
      <w:pPr>
        <w:rPr>
          <w:rFonts w:ascii="Segoe Print" w:eastAsia="Segoe Print" w:hAnsi="Segoe Print" w:cs="Segoe Print"/>
          <w:b/>
          <w:color w:val="00B050"/>
          <w:sz w:val="52"/>
        </w:rPr>
      </w:pPr>
      <w:r>
        <w:rPr>
          <w:rFonts w:ascii="Segoe Print" w:eastAsia="Segoe Print" w:hAnsi="Segoe Print" w:cs="Segoe Print"/>
          <w:b/>
          <w:sz w:val="52"/>
        </w:rPr>
        <w:t xml:space="preserve">      </w:t>
      </w:r>
      <w:r>
        <w:rPr>
          <w:rFonts w:ascii="Segoe Print" w:eastAsia="Segoe Print" w:hAnsi="Segoe Print" w:cs="Segoe Print"/>
          <w:b/>
          <w:color w:val="00B050"/>
          <w:sz w:val="52"/>
        </w:rPr>
        <w:t>Благотворительная акция</w:t>
      </w:r>
    </w:p>
    <w:p w:rsidR="0050052B" w:rsidRPr="004F0130" w:rsidRDefault="00821504">
      <w:pPr>
        <w:rPr>
          <w:rFonts w:ascii="Segoe Print" w:eastAsia="Segoe Print" w:hAnsi="Segoe Print" w:cs="Segoe Print"/>
          <w:b/>
          <w:color w:val="FF3300"/>
          <w:sz w:val="72"/>
        </w:rPr>
      </w:pPr>
      <w:r>
        <w:rPr>
          <w:rFonts w:ascii="Segoe Print" w:eastAsia="Segoe Print" w:hAnsi="Segoe Print" w:cs="Segoe Print"/>
          <w:b/>
          <w:sz w:val="72"/>
        </w:rPr>
        <w:t xml:space="preserve"> </w:t>
      </w:r>
      <w:r w:rsidRPr="004F0130">
        <w:rPr>
          <w:rFonts w:ascii="Segoe Print" w:eastAsia="Segoe Print" w:hAnsi="Segoe Print" w:cs="Segoe Print"/>
          <w:b/>
          <w:color w:val="FF3300"/>
          <w:sz w:val="72"/>
        </w:rPr>
        <w:t>«Новый год с хвостиком»</w:t>
      </w:r>
    </w:p>
    <w:p w:rsidR="0050052B" w:rsidRDefault="00821504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Наша акция направлена на сбор корма для бездомных животных и помощь волонтёрскому движению «Помощь Криводановским Животным». </w:t>
      </w:r>
    </w:p>
    <w:p w:rsidR="0050052B" w:rsidRDefault="00821504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Принимаем корм для кошек и собак сухой и влажный.</w:t>
      </w:r>
    </w:p>
    <w:p w:rsidR="0050052B" w:rsidRDefault="009E2970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noProof/>
          <w:sz w:val="4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359.25pt;margin-top:.85pt;width:183pt;height:133.5pt;z-index:251658240" adj="5005,24731">
            <v:textbox style="mso-next-textbox:#_x0000_s1030">
              <w:txbxContent>
                <w:p w:rsidR="00CC6DA6" w:rsidRPr="00806793" w:rsidRDefault="00806793" w:rsidP="004F0130">
                  <w:pPr>
                    <w:jc w:val="center"/>
                    <w:rPr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806793">
                    <w:rPr>
                      <w:b/>
                      <w:color w:val="E36C0A" w:themeColor="accent6" w:themeShade="BF"/>
                      <w:sz w:val="24"/>
                      <w:szCs w:val="24"/>
                    </w:rPr>
                    <w:t xml:space="preserve">Каждый из Вас может побыть </w:t>
                  </w:r>
                  <w:r w:rsidRPr="00806793">
                    <w:rPr>
                      <w:b/>
                      <w:color w:val="FF0000"/>
                      <w:sz w:val="24"/>
                      <w:szCs w:val="24"/>
                    </w:rPr>
                    <w:t>Дедом Морозом</w:t>
                  </w:r>
                  <w:r w:rsidRPr="00806793">
                    <w:rPr>
                      <w:b/>
                      <w:color w:val="E36C0A" w:themeColor="accent6" w:themeShade="BF"/>
                      <w:sz w:val="24"/>
                      <w:szCs w:val="24"/>
                    </w:rPr>
                    <w:t xml:space="preserve"> и совершить </w:t>
                  </w:r>
                  <w:r w:rsidRPr="00806793">
                    <w:rPr>
                      <w:b/>
                      <w:color w:val="FF0000"/>
                      <w:sz w:val="24"/>
                      <w:szCs w:val="24"/>
                    </w:rPr>
                    <w:t>ЧУДО</w:t>
                  </w:r>
                </w:p>
              </w:txbxContent>
            </v:textbox>
          </v:shape>
        </w:pict>
      </w:r>
      <w:r w:rsidR="00821504">
        <w:rPr>
          <w:rFonts w:ascii="Calibri" w:eastAsia="Calibri" w:hAnsi="Calibri" w:cs="Calibri"/>
          <w:b/>
          <w:sz w:val="40"/>
        </w:rPr>
        <w:t xml:space="preserve">   Сбор осуществляется с 2 по 13 декабря. </w:t>
      </w:r>
    </w:p>
    <w:p w:rsidR="00806793" w:rsidRDefault="00821504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</w:t>
      </w:r>
      <w:r w:rsidR="00806793">
        <w:rPr>
          <w:rFonts w:ascii="Calibri" w:eastAsia="Calibri" w:hAnsi="Calibri" w:cs="Calibri"/>
          <w:b/>
          <w:noProof/>
          <w:sz w:val="40"/>
        </w:rPr>
        <w:drawing>
          <wp:inline distT="0" distB="0" distL="0" distR="0">
            <wp:extent cx="1038225" cy="1038225"/>
            <wp:effectExtent l="19050" t="0" r="9525" b="0"/>
            <wp:docPr id="1" name="Рисунок 0" descr="1732718183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271818310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</w:rPr>
        <w:t xml:space="preserve">  </w:t>
      </w:r>
    </w:p>
    <w:p w:rsidR="00806793" w:rsidRDefault="00806793">
      <w:pPr>
        <w:rPr>
          <w:rFonts w:ascii="Calibri" w:eastAsia="Calibri" w:hAnsi="Calibri" w:cs="Calibri"/>
          <w:sz w:val="28"/>
          <w:szCs w:val="28"/>
        </w:rPr>
      </w:pPr>
      <w:r w:rsidRPr="00806793">
        <w:rPr>
          <w:rFonts w:ascii="Calibri" w:eastAsia="Calibri" w:hAnsi="Calibri" w:cs="Calibri"/>
          <w:sz w:val="28"/>
          <w:szCs w:val="28"/>
        </w:rPr>
        <w:t xml:space="preserve">Информацию о группе «Помощь Криводановским Животным» </w:t>
      </w:r>
    </w:p>
    <w:p w:rsidR="00806793" w:rsidRDefault="00806793">
      <w:pPr>
        <w:rPr>
          <w:rFonts w:ascii="Calibri" w:eastAsia="Calibri" w:hAnsi="Calibri" w:cs="Calibri"/>
          <w:sz w:val="28"/>
          <w:szCs w:val="28"/>
        </w:rPr>
      </w:pPr>
      <w:r w:rsidRPr="00806793">
        <w:rPr>
          <w:rFonts w:ascii="Calibri" w:eastAsia="Calibri" w:hAnsi="Calibri" w:cs="Calibri"/>
          <w:sz w:val="28"/>
          <w:szCs w:val="28"/>
        </w:rPr>
        <w:t>можно найти тут.</w:t>
      </w:r>
      <w:r w:rsidR="00821504" w:rsidRPr="00806793">
        <w:rPr>
          <w:rFonts w:ascii="Calibri" w:eastAsia="Calibri" w:hAnsi="Calibri" w:cs="Calibri"/>
          <w:sz w:val="28"/>
          <w:szCs w:val="28"/>
        </w:rPr>
        <w:t xml:space="preserve">            </w:t>
      </w:r>
    </w:p>
    <w:p w:rsidR="0050052B" w:rsidRPr="00806793" w:rsidRDefault="00821504" w:rsidP="00806793">
      <w:pPr>
        <w:rPr>
          <w:rFonts w:ascii="Calibri" w:eastAsia="Calibri" w:hAnsi="Calibri" w:cs="Calibri"/>
          <w:sz w:val="28"/>
          <w:szCs w:val="28"/>
        </w:rPr>
      </w:pPr>
      <w:r w:rsidRPr="00806793">
        <w:rPr>
          <w:rFonts w:ascii="Calibri" w:eastAsia="Calibri" w:hAnsi="Calibri" w:cs="Calibri"/>
          <w:sz w:val="28"/>
          <w:szCs w:val="28"/>
        </w:rPr>
        <w:t xml:space="preserve"> </w:t>
      </w:r>
      <w:r w:rsidR="00806793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</w:t>
      </w:r>
      <w:r w:rsidR="00806793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>
            <wp:extent cx="3205050" cy="3676650"/>
            <wp:effectExtent l="19050" t="0" r="0" b="0"/>
            <wp:docPr id="4" name="Рисунок 3" descr="GreenLine-MultiVit-Cat-300-tabl-Witaminy-dla-kota-Kod-producenta-GL-MULTIC-300-TAB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Line-MultiVit-Cat-300-tabl-Witaminy-dla-kota-Kod-producenta-GL-MULTIC-300-TAB-N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46" cy="36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793">
        <w:rPr>
          <w:rFonts w:ascii="Calibri" w:eastAsia="Calibri" w:hAnsi="Calibri" w:cs="Calibri"/>
          <w:sz w:val="28"/>
          <w:szCs w:val="28"/>
        </w:rPr>
        <w:t xml:space="preserve">                        </w:t>
      </w:r>
      <w:r>
        <w:rPr>
          <w:rFonts w:ascii="Calibri" w:eastAsia="Calibri" w:hAnsi="Calibri" w:cs="Calibri"/>
          <w:b/>
          <w:sz w:val="40"/>
        </w:rPr>
        <w:t xml:space="preserve">                                                  </w:t>
      </w:r>
    </w:p>
    <w:sectPr w:rsidR="0050052B" w:rsidRPr="00806793" w:rsidSect="00CC6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50052B"/>
    <w:rsid w:val="001B5C6D"/>
    <w:rsid w:val="004F0130"/>
    <w:rsid w:val="0050052B"/>
    <w:rsid w:val="0062345D"/>
    <w:rsid w:val="00806793"/>
    <w:rsid w:val="00821504"/>
    <w:rsid w:val="009E2970"/>
    <w:rsid w:val="00A83DEF"/>
    <w:rsid w:val="00AA341E"/>
    <w:rsid w:val="00C174BD"/>
    <w:rsid w:val="00CC6DA6"/>
    <w:rsid w:val="00D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7</cp:revision>
  <cp:lastPrinted>2024-11-28T11:02:00Z</cp:lastPrinted>
  <dcterms:created xsi:type="dcterms:W3CDTF">2024-11-27T15:27:00Z</dcterms:created>
  <dcterms:modified xsi:type="dcterms:W3CDTF">2024-11-28T11:30:00Z</dcterms:modified>
</cp:coreProperties>
</file>