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79" w:rsidRDefault="005E7A79" w:rsidP="002D0CF0">
      <w:pPr>
        <w:pStyle w:val="msonormalbullet1gif"/>
        <w:spacing w:after="0" w:afterAutospacing="0" w:line="360" w:lineRule="auto"/>
        <w:contextualSpacing/>
        <w:rPr>
          <w:b/>
        </w:rPr>
      </w:pPr>
      <w:r>
        <w:rPr>
          <w:b/>
        </w:rPr>
        <w:t>План проведения тематической недели "Т</w:t>
      </w:r>
      <w:r w:rsidR="00AC7DFE">
        <w:rPr>
          <w:b/>
        </w:rPr>
        <w:t xml:space="preserve">ворческая неделя" </w:t>
      </w:r>
      <w:r>
        <w:rPr>
          <w:b/>
        </w:rPr>
        <w:t>в старшей группе №12</w:t>
      </w:r>
      <w:r w:rsidR="002D0CF0">
        <w:rPr>
          <w:b/>
        </w:rPr>
        <w:t xml:space="preserve"> </w:t>
      </w:r>
      <w:r>
        <w:rPr>
          <w:b/>
        </w:rPr>
        <w:t xml:space="preserve">с "___" по "___" февраля </w:t>
      </w:r>
      <w:bookmarkStart w:id="0" w:name="_GoBack"/>
      <w:bookmarkEnd w:id="0"/>
      <w:r>
        <w:rPr>
          <w:b/>
        </w:rPr>
        <w:t>2017 г.</w:t>
      </w:r>
    </w:p>
    <w:p w:rsidR="00D02600" w:rsidRDefault="00D02600" w:rsidP="005E7A79">
      <w:pPr>
        <w:jc w:val="center"/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8152A" w:rsidTr="00A8152A">
        <w:tc>
          <w:tcPr>
            <w:tcW w:w="2518" w:type="dxa"/>
          </w:tcPr>
          <w:p w:rsidR="00A8152A" w:rsidRDefault="00A8152A">
            <w:r>
              <w:t>День недели/ тематика</w:t>
            </w:r>
          </w:p>
        </w:tc>
        <w:tc>
          <w:tcPr>
            <w:tcW w:w="7053" w:type="dxa"/>
          </w:tcPr>
          <w:p w:rsidR="00A8152A" w:rsidRDefault="00A8152A">
            <w:r>
              <w:t>Мероприяти</w:t>
            </w:r>
            <w:r w:rsidR="002D0CF0">
              <w:t>я</w:t>
            </w:r>
          </w:p>
        </w:tc>
      </w:tr>
      <w:tr w:rsidR="00A8152A" w:rsidTr="00A8152A">
        <w:tc>
          <w:tcPr>
            <w:tcW w:w="2518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Понедельник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«Синичкин день»</w:t>
            </w:r>
          </w:p>
          <w:p w:rsidR="00A8152A" w:rsidRDefault="00A8152A"/>
        </w:tc>
        <w:tc>
          <w:tcPr>
            <w:tcW w:w="7053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П/игра «Птичий бунт».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 – беседа «Перышки».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Творческая игра «Синичка».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Д/упр. «Закончи рисунок».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П/игра «Синицы».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«Зимующая птица – синица».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Аппликация «Синичка на ветке».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рассказа В.Сухомлинского «О чём поют синички?»</w:t>
            </w:r>
          </w:p>
          <w:p w:rsidR="00A8152A" w:rsidRDefault="00A8152A"/>
        </w:tc>
      </w:tr>
      <w:tr w:rsidR="00A8152A" w:rsidTr="00A8152A">
        <w:tc>
          <w:tcPr>
            <w:tcW w:w="2518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Вторник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«В гостях у сказки»</w:t>
            </w:r>
          </w:p>
          <w:p w:rsidR="00A8152A" w:rsidRDefault="00A8152A"/>
        </w:tc>
        <w:tc>
          <w:tcPr>
            <w:tcW w:w="7053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Составление творческих рассказов «Если бы я попал в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сказку».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«Угадай сказку по иллюстрации».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Рисование героев сказок.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«Что такое сказка».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Пальчиковая гимнастика «Любимые сказки».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Викторина «Сказки».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«Сказочное лото».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Загадки про сказочных героев».</w:t>
            </w:r>
          </w:p>
          <w:p w:rsidR="00A8152A" w:rsidRDefault="00A8152A"/>
        </w:tc>
      </w:tr>
      <w:tr w:rsidR="00A8152A" w:rsidTr="00A8152A">
        <w:tc>
          <w:tcPr>
            <w:tcW w:w="2518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Среда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«Народная культура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 традиции»</w:t>
            </w:r>
          </w:p>
          <w:p w:rsidR="00A8152A" w:rsidRDefault="00A8152A"/>
        </w:tc>
        <w:tc>
          <w:tcPr>
            <w:tcW w:w="7053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Рассматривание русских народных игрушек.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Рисование «Распиши коня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филимоновским узором».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П/игра «Ловишки».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Экскурсия в районный краеведческий музей /рассматривание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русских народных костюмов/.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Аппликация «Русские узоры».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Прослушивание русских народных песен, закличек.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русских народных потешек, небылиц.</w:t>
            </w:r>
          </w:p>
          <w:p w:rsidR="00A8152A" w:rsidRDefault="00A8152A"/>
        </w:tc>
      </w:tr>
      <w:tr w:rsidR="00A8152A" w:rsidTr="00A8152A">
        <w:tc>
          <w:tcPr>
            <w:tcW w:w="2518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Четверг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«День театра»</w:t>
            </w:r>
          </w:p>
          <w:p w:rsidR="00A8152A" w:rsidRDefault="00A8152A"/>
        </w:tc>
        <w:tc>
          <w:tcPr>
            <w:tcW w:w="7053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Продуктивная деятельность. Аппликация «Театральная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афиша».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– презентация «Что такое театр».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«Театральные профессии».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о театральных профессиях.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Настольная игра «Мои любимые сказки».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«Путешествие в мир эмоций».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Д/игра «Узнай по музыке».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С/р игра «Театр».</w:t>
            </w:r>
          </w:p>
          <w:p w:rsidR="00A8152A" w:rsidRDefault="00A8152A"/>
        </w:tc>
      </w:tr>
      <w:tr w:rsidR="00A8152A" w:rsidTr="00A8152A">
        <w:tc>
          <w:tcPr>
            <w:tcW w:w="2518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Пятница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«День мастеров».</w:t>
            </w:r>
          </w:p>
          <w:p w:rsidR="00A8152A" w:rsidRDefault="00A8152A"/>
        </w:tc>
        <w:tc>
          <w:tcPr>
            <w:tcW w:w="7053" w:type="dxa"/>
          </w:tcPr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«Что можно смастерить своими руками».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П/игра «Снежная карусель».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Беседа «Как я провёл выходные дни. Что интересного сделал с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родителями».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Конструирование из конструктора LEGO.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Опытная деятельность «Испытание магнита».</w:t>
            </w:r>
          </w:p>
          <w:p w:rsidR="00A8152A" w:rsidRPr="00A8152A" w:rsidRDefault="00A8152A" w:rsidP="00A815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81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Развлечение «Очумелые ручки».</w:t>
            </w:r>
          </w:p>
          <w:p w:rsidR="00A8152A" w:rsidRDefault="00A8152A"/>
        </w:tc>
      </w:tr>
    </w:tbl>
    <w:p w:rsidR="00A8152A" w:rsidRDefault="00A8152A"/>
    <w:sectPr w:rsidR="00A8152A" w:rsidSect="00D0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152A"/>
    <w:rsid w:val="002D0CF0"/>
    <w:rsid w:val="003C2F8E"/>
    <w:rsid w:val="005E7A79"/>
    <w:rsid w:val="00A8152A"/>
    <w:rsid w:val="00AC7DFE"/>
    <w:rsid w:val="00D02600"/>
    <w:rsid w:val="00EB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5E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E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9</cp:revision>
  <dcterms:created xsi:type="dcterms:W3CDTF">2019-01-17T07:05:00Z</dcterms:created>
  <dcterms:modified xsi:type="dcterms:W3CDTF">2019-01-17T13:24:00Z</dcterms:modified>
</cp:coreProperties>
</file>